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02" w:rsidRPr="00075202" w:rsidRDefault="00075202" w:rsidP="0007520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bookmarkStart w:id="0" w:name="_GoBack"/>
      <w:r w:rsidRPr="00075202">
        <w:rPr>
          <w:rStyle w:val="c9"/>
          <w:b/>
          <w:bCs/>
          <w:color w:val="FF0000"/>
          <w:sz w:val="44"/>
          <w:szCs w:val="44"/>
        </w:rPr>
        <w:t>Консультация для родителей</w:t>
      </w:r>
    </w:p>
    <w:p w:rsidR="00075202" w:rsidRPr="00075202" w:rsidRDefault="00075202" w:rsidP="0007520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44"/>
          <w:szCs w:val="44"/>
        </w:rPr>
      </w:pPr>
      <w:r w:rsidRPr="00075202">
        <w:rPr>
          <w:rStyle w:val="c9"/>
          <w:b/>
          <w:bCs/>
          <w:color w:val="FF0000"/>
          <w:sz w:val="44"/>
          <w:szCs w:val="44"/>
        </w:rPr>
        <w:t>«В детский сад без слез или как уберечь ребенка от стресса!»</w:t>
      </w:r>
    </w:p>
    <w:bookmarkEnd w:id="0"/>
    <w:p w:rsidR="00075202" w:rsidRDefault="00075202" w:rsidP="0007520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i/>
          <w:color w:val="00B050"/>
          <w:sz w:val="28"/>
          <w:szCs w:val="28"/>
        </w:rPr>
      </w:pPr>
      <w:r w:rsidRPr="00075202">
        <w:rPr>
          <w:rStyle w:val="c1"/>
          <w:i/>
          <w:color w:val="00B050"/>
          <w:sz w:val="28"/>
          <w:szCs w:val="28"/>
        </w:rPr>
        <w:t xml:space="preserve">     </w:t>
      </w:r>
      <w:r w:rsidRPr="00075202">
        <w:rPr>
          <w:rStyle w:val="c1"/>
          <w:i/>
          <w:color w:val="00B050"/>
          <w:sz w:val="28"/>
          <w:szCs w:val="28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 xml:space="preserve">    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ind w:right="2409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3B6681" wp14:editId="37D835CF">
            <wp:simplePos x="0" y="0"/>
            <wp:positionH relativeFrom="column">
              <wp:posOffset>4492529</wp:posOffset>
            </wp:positionH>
            <wp:positionV relativeFrom="paragraph">
              <wp:posOffset>45242</wp:posOffset>
            </wp:positionV>
            <wp:extent cx="1897597" cy="1874076"/>
            <wp:effectExtent l="0" t="0" r="7620" b="0"/>
            <wp:wrapNone/>
            <wp:docPr id="1" name="Рисунок 1" descr="Адаптация к детскому саду | Управление по образованию администрации  Московского района г. М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к детскому саду | Управление по образованию администрации  Московского района г. Минс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82" cy="18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202">
        <w:rPr>
          <w:rStyle w:val="c1"/>
          <w:color w:val="212529"/>
          <w:sz w:val="28"/>
          <w:szCs w:val="28"/>
        </w:rPr>
        <w:t>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 xml:space="preserve">   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 xml:space="preserve">     </w:t>
      </w:r>
      <w:r w:rsidRPr="00075202">
        <w:rPr>
          <w:rStyle w:val="c1"/>
          <w:color w:val="212529"/>
          <w:sz w:val="28"/>
          <w:szCs w:val="28"/>
        </w:rPr>
        <w:t>Чем спровоцирован стресс у ребенка?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 xml:space="preserve">    </w:t>
      </w:r>
      <w:r w:rsidRPr="00075202">
        <w:rPr>
          <w:rStyle w:val="c1"/>
          <w:color w:val="212529"/>
          <w:sz w:val="28"/>
          <w:szCs w:val="28"/>
        </w:rPr>
        <w:t>Утром просыпаемся, в садик собираемся!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 Запомните, или запишите все вопросы, которые хотите задать воспитателю.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ind w:right="3259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A13FAAA" wp14:editId="7B8429CA">
            <wp:simplePos x="0" y="0"/>
            <wp:positionH relativeFrom="column">
              <wp:posOffset>4069619</wp:posOffset>
            </wp:positionH>
            <wp:positionV relativeFrom="paragraph">
              <wp:posOffset>-99144</wp:posOffset>
            </wp:positionV>
            <wp:extent cx="2053372" cy="1483480"/>
            <wp:effectExtent l="0" t="0" r="4445" b="2540"/>
            <wp:wrapNone/>
            <wp:docPr id="2" name="Рисунок 2" descr="Консультация для родителей: «Адаптация ребенка к условиям детского сада» —  МАДОУ д/с № 135 города Тю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: «Адаптация ребенка к условиям детского сада» —  МАДОУ д/с № 135 города Тюме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72" cy="14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202">
        <w:rPr>
          <w:rStyle w:val="c1"/>
          <w:color w:val="212529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1904F9" wp14:editId="7FE0BDB0">
            <wp:simplePos x="0" y="0"/>
            <wp:positionH relativeFrom="column">
              <wp:posOffset>4112895</wp:posOffset>
            </wp:positionH>
            <wp:positionV relativeFrom="paragraph">
              <wp:posOffset>119703</wp:posOffset>
            </wp:positionV>
            <wp:extent cx="2200035" cy="1880870"/>
            <wp:effectExtent l="0" t="0" r="0" b="5080"/>
            <wp:wrapNone/>
            <wp:docPr id="3" name="Рисунок 3" descr="Детский сад и адаптация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ад и адаптация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3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ind w:right="2834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ind w:right="2834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212529"/>
          <w:sz w:val="28"/>
          <w:szCs w:val="28"/>
        </w:rPr>
        <w:t xml:space="preserve">    </w:t>
      </w:r>
      <w:r w:rsidRPr="00075202">
        <w:rPr>
          <w:rStyle w:val="c1"/>
          <w:color w:val="212529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 xml:space="preserve">1. Максимально </w:t>
      </w:r>
      <w:proofErr w:type="spellStart"/>
      <w:r w:rsidRPr="00075202">
        <w:rPr>
          <w:rStyle w:val="c1"/>
          <w:color w:val="212529"/>
          <w:sz w:val="28"/>
          <w:szCs w:val="28"/>
        </w:rPr>
        <w:t>приблизьте</w:t>
      </w:r>
      <w:proofErr w:type="spellEnd"/>
      <w:r w:rsidRPr="00075202">
        <w:rPr>
          <w:rStyle w:val="c1"/>
          <w:color w:val="212529"/>
          <w:sz w:val="28"/>
          <w:szCs w:val="28"/>
        </w:rPr>
        <w:t xml:space="preserve"> домашний режим к режиму детского сада.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2. Научите контактировать со сверстниками.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3. Познакомьте ребенка с воспитателями.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4. Измените домашнее меню.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5. Научите ребёнка есть ложкой и пить из кружки.</w:t>
      </w:r>
    </w:p>
    <w:p w:rsidR="00075202" w:rsidRPr="00075202" w:rsidRDefault="00075202" w:rsidP="0007520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5202">
        <w:rPr>
          <w:rStyle w:val="c1"/>
          <w:color w:val="212529"/>
          <w:sz w:val="28"/>
          <w:szCs w:val="28"/>
        </w:rPr>
        <w:t>6. Научите ребенка самостоятельно выполнять гигиенические процедуры.</w:t>
      </w:r>
    </w:p>
    <w:p w:rsidR="00BC7DAA" w:rsidRPr="00075202" w:rsidRDefault="00BC7DAA" w:rsidP="00097119">
      <w:pPr>
        <w:rPr>
          <w:sz w:val="28"/>
          <w:szCs w:val="28"/>
        </w:rPr>
      </w:pPr>
    </w:p>
    <w:sectPr w:rsidR="00BC7DAA" w:rsidRPr="0007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363D2"/>
    <w:multiLevelType w:val="multilevel"/>
    <w:tmpl w:val="9384C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1"/>
    <w:rsid w:val="00075202"/>
    <w:rsid w:val="00097119"/>
    <w:rsid w:val="0041147F"/>
    <w:rsid w:val="004D1721"/>
    <w:rsid w:val="006F0928"/>
    <w:rsid w:val="00897396"/>
    <w:rsid w:val="00961B1A"/>
    <w:rsid w:val="00BC7DAA"/>
    <w:rsid w:val="00C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ABFB-A3EF-49B8-8E37-B0200742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1A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07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5202"/>
  </w:style>
  <w:style w:type="paragraph" w:customStyle="1" w:styleId="c4">
    <w:name w:val="c4"/>
    <w:basedOn w:val="a"/>
    <w:rsid w:val="0007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2024-03-31T12:42:00Z</cp:lastPrinted>
  <dcterms:created xsi:type="dcterms:W3CDTF">2024-04-21T07:22:00Z</dcterms:created>
  <dcterms:modified xsi:type="dcterms:W3CDTF">2024-04-21T07:22:00Z</dcterms:modified>
</cp:coreProperties>
</file>