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877"/>
        <w:gridCol w:w="4706"/>
      </w:tblGrid>
      <w:tr w:rsidR="00D3066F" w:rsidTr="00B10776">
        <w:trPr>
          <w:trHeight w:val="10761"/>
        </w:trPr>
        <w:tc>
          <w:tcPr>
            <w:tcW w:w="5211" w:type="dxa"/>
            <w:tcBorders>
              <w:right w:val="single" w:sz="4" w:space="0" w:color="auto"/>
            </w:tcBorders>
          </w:tcPr>
          <w:p w:rsidR="003032D6" w:rsidRPr="003032D6" w:rsidRDefault="003032D6" w:rsidP="00B10776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548DD4" w:themeColor="text2" w:themeTint="99"/>
                <w:spacing w:val="3"/>
                <w:sz w:val="27"/>
                <w:szCs w:val="27"/>
              </w:rPr>
            </w:pPr>
            <w:r w:rsidRPr="003032D6">
              <w:rPr>
                <w:rFonts w:ascii="Arial" w:hAnsi="Arial" w:cs="Arial"/>
                <w:b/>
                <w:bCs/>
                <w:color w:val="548DD4" w:themeColor="text2" w:themeTint="99"/>
                <w:spacing w:val="3"/>
                <w:sz w:val="27"/>
                <w:szCs w:val="27"/>
              </w:rPr>
              <w:t>Правила успешной адаптации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bookmarkStart w:id="0" w:name="_GoBack"/>
            <w:bookmarkEnd w:id="0"/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1. Заранее познакомьтесь с персоналом детского сада, режимом дня и условиями пребывания.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2. Привыкание ребёнка к детскому саду должно происходить либо в летнее, либо в зимнее время для снижения риска инфекционных заболеваний.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3. Прививки, медицинские осмотры и прочие посещения врачей должны быть строго до поступления ребёнка в детский сад.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4. Ребёнок в первые дни должен оставаться в детском саду на 1-2 часа. Хорошо, если это время совпадёт с утренней прогулкой.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5. Увеличивать время пребывания ребёнка в группе нужно постепенно, с учётом рекомендаций воспитателя.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6. Если ребёнок заболел, маме или папе необходимо остаться с ним дома.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7. Родителям необходимо предупреждать воспитателя обо всех особенностях поведения ребёнка, его привычках и склонностях.</w:t>
            </w:r>
          </w:p>
          <w:p w:rsidR="003032D6" w:rsidRPr="003032D6" w:rsidRDefault="003032D6" w:rsidP="003032D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Правило 8. Забирая малыша домой, обязательно поинтересуйтесь у воспитателя, как ребёнок себя вёл в течение дня.</w:t>
            </w:r>
          </w:p>
          <w:p w:rsidR="003032D6" w:rsidRPr="003032D6" w:rsidRDefault="003032D6" w:rsidP="00B10776">
            <w:pPr>
              <w:shd w:val="clear" w:color="auto" w:fill="FFFFFF"/>
              <w:spacing w:after="240" w:line="390" w:lineRule="atLeast"/>
              <w:jc w:val="center"/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</w:pPr>
            <w:r w:rsidRPr="003032D6">
              <w:rPr>
                <w:rFonts w:ascii="Arial" w:hAnsi="Arial" w:cs="Arial"/>
                <w:color w:val="3A424D"/>
                <w:spacing w:val="3"/>
                <w:sz w:val="22"/>
                <w:szCs w:val="22"/>
              </w:rPr>
              <w:t>Соблюдая все эти правила, родители значительно облегчают адаптационный период ребёнка в детском саду.</w:t>
            </w:r>
          </w:p>
          <w:p w:rsidR="003F1E5F" w:rsidRPr="00520CBC" w:rsidRDefault="003F1E5F" w:rsidP="0012574F">
            <w:pPr>
              <w:ind w:left="720"/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176C85" w:rsidRPr="00B10776" w:rsidRDefault="00176C85" w:rsidP="00B10776">
            <w:pPr>
              <w:spacing w:after="24"/>
              <w:jc w:val="center"/>
              <w:outlineLvl w:val="3"/>
              <w:rPr>
                <w:b/>
                <w:color w:val="000000" w:themeColor="text1"/>
              </w:rPr>
            </w:pPr>
            <w:r w:rsidRPr="00B10776">
              <w:rPr>
                <w:b/>
                <w:color w:val="000000" w:themeColor="text1"/>
              </w:rPr>
              <w:t xml:space="preserve">Ваш малыш пришел в детский сад. Для него началась новая жизнь. Чтобы ребенок вступил в нее радостным, общительным, повзрослевшим, хотим предложить несколько </w:t>
            </w:r>
            <w:r w:rsidRPr="00B10776">
              <w:rPr>
                <w:rFonts w:ascii="Comic Sans MS" w:hAnsi="Comic Sans MS"/>
                <w:b/>
                <w:color w:val="000000" w:themeColor="text1"/>
              </w:rPr>
              <w:t>рекомендаций</w:t>
            </w:r>
            <w:r w:rsidRPr="00B10776">
              <w:rPr>
                <w:b/>
                <w:color w:val="000000" w:themeColor="text1"/>
              </w:rPr>
              <w:t>:</w:t>
            </w:r>
          </w:p>
          <w:p w:rsidR="0012574F" w:rsidRDefault="0012574F" w:rsidP="00B10776">
            <w:pPr>
              <w:pStyle w:val="ab"/>
              <w:shd w:val="clear" w:color="auto" w:fill="FFFFFF"/>
              <w:spacing w:before="0" w:beforeAutospacing="0" w:after="240" w:afterAutospacing="0" w:line="390" w:lineRule="atLeast"/>
              <w:jc w:val="center"/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</w:pPr>
            <w:r w:rsidRPr="0012574F"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  <w:t>Процесс привыкания ребёнка к детскому саду проходит в несколько этапов.</w:t>
            </w:r>
          </w:p>
          <w:p w:rsidR="0012574F" w:rsidRPr="0012574F" w:rsidRDefault="0012574F" w:rsidP="00BB4F9D">
            <w:pPr>
              <w:pStyle w:val="a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</w:pPr>
            <w:r w:rsidRPr="0012574F">
              <w:rPr>
                <w:rStyle w:val="aa"/>
                <w:rFonts w:ascii="Arial" w:hAnsi="Arial" w:cs="Arial"/>
                <w:color w:val="3A424D"/>
                <w:spacing w:val="3"/>
                <w:sz w:val="20"/>
                <w:szCs w:val="20"/>
              </w:rPr>
              <w:t xml:space="preserve">1 этап – период </w:t>
            </w:r>
            <w:proofErr w:type="spellStart"/>
            <w:r w:rsidRPr="0012574F">
              <w:rPr>
                <w:rStyle w:val="aa"/>
                <w:rFonts w:ascii="Arial" w:hAnsi="Arial" w:cs="Arial"/>
                <w:color w:val="3A424D"/>
                <w:spacing w:val="3"/>
                <w:sz w:val="20"/>
                <w:szCs w:val="20"/>
              </w:rPr>
              <w:t>дезадаптации</w:t>
            </w:r>
            <w:proofErr w:type="spellEnd"/>
            <w:r w:rsidRPr="0012574F">
              <w:rPr>
                <w:rStyle w:val="aa"/>
                <w:rFonts w:ascii="Arial" w:hAnsi="Arial" w:cs="Arial"/>
                <w:color w:val="3A424D"/>
                <w:spacing w:val="3"/>
                <w:sz w:val="20"/>
                <w:szCs w:val="20"/>
              </w:rPr>
              <w:t>.</w:t>
            </w:r>
            <w:r w:rsidRPr="0012574F"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  <w:t> Как бы ни готовили родители ребёнка к яслям, в первое время он всё равно будет находиться в состоянии стресса и постоянного напряжения. Ребёнку трудно даётся расставание с родителями, он часто плачет, капризничает. Могут начаться простудные заболевания.</w:t>
            </w:r>
          </w:p>
          <w:p w:rsidR="0012574F" w:rsidRPr="0012574F" w:rsidRDefault="0012574F" w:rsidP="00BB4F9D">
            <w:pPr>
              <w:pStyle w:val="a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</w:pPr>
            <w:r w:rsidRPr="0012574F">
              <w:rPr>
                <w:rStyle w:val="aa"/>
                <w:rFonts w:ascii="Arial" w:hAnsi="Arial" w:cs="Arial"/>
                <w:color w:val="3A424D"/>
                <w:spacing w:val="3"/>
                <w:sz w:val="20"/>
                <w:szCs w:val="20"/>
              </w:rPr>
              <w:t>2 этап – период адаптации.</w:t>
            </w:r>
            <w:r w:rsidRPr="0012574F"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  <w:t> 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привыкать к новым правилам, поэтому может нарушать дисциплину и отказываться выполнять требования воспитателя.</w:t>
            </w:r>
          </w:p>
          <w:p w:rsidR="00D3066F" w:rsidRPr="0012574F" w:rsidRDefault="0012574F" w:rsidP="00BB4F9D">
            <w:pPr>
              <w:pStyle w:val="a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</w:pPr>
            <w:r w:rsidRPr="0012574F">
              <w:rPr>
                <w:rStyle w:val="aa"/>
                <w:rFonts w:ascii="Arial" w:hAnsi="Arial" w:cs="Arial"/>
                <w:color w:val="3A424D"/>
                <w:spacing w:val="3"/>
                <w:sz w:val="20"/>
                <w:szCs w:val="20"/>
              </w:rPr>
              <w:t>3 этап – период компенсации.</w:t>
            </w:r>
            <w:r w:rsidRPr="0012574F">
              <w:rPr>
                <w:rFonts w:ascii="Arial" w:hAnsi="Arial" w:cs="Arial"/>
                <w:color w:val="3A424D"/>
                <w:spacing w:val="3"/>
                <w:sz w:val="20"/>
                <w:szCs w:val="20"/>
              </w:rPr>
              <w:t> Процесс адаптации завершается, ребёнок привыкает к детскому коллективу, воспитателям и новому режиму дня, спокойно отпускает родителей на целый день. Эмоциональный фон стабилизируется, физиологические показатели приходят в норму.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85378E" w:rsidRPr="00B10776" w:rsidRDefault="0085378E" w:rsidP="0085378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B10776">
              <w:rPr>
                <w:rFonts w:ascii="Comic Sans MS" w:hAnsi="Comic Sans MS"/>
                <w:b/>
                <w:color w:val="FF0000"/>
              </w:rPr>
              <w:t>Как надо вести себя родителям с ребенком, когда он впервые поступил в детский сад</w:t>
            </w:r>
          </w:p>
          <w:p w:rsidR="0085378E" w:rsidRDefault="0085378E" w:rsidP="0085378E">
            <w:pPr>
              <w:spacing w:after="24"/>
              <w:ind w:left="360"/>
              <w:outlineLvl w:val="3"/>
              <w:rPr>
                <w:color w:val="000000"/>
              </w:rPr>
            </w:pP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Постарайтесь создать в семье спокойную дружескую атмосферу.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Установите четкие требования к ребенку, будьте последовательны в их предъявлении.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Будьте терпеливы.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Формируйте у детей навыки самообслуживания и личной гигиены.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игры с другими детьми, расширяйте круг общения со взрослыми.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Когда ребенок с вами разговаривает, слушайте его внимательно.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Если вы увидите, что ребенок что-то делает, начните «параллельный разговор» (комментируйте его действия).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Говорите с малышом короткими фразами, медленно; в разговоре называйте как можно больше предметов. Давайте простые, понятные объяснения.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Каждый день читайте малышу.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Заботьтесь о том, чтобы у ребенка были новые впечатления.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Занимайтесь с малышом совместно творческой деятельностью: играйте, лепите, рисуйте…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любопытство.</w:t>
            </w:r>
          </w:p>
          <w:p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Не скупитесь на похвалу.</w:t>
            </w:r>
          </w:p>
          <w:p w:rsidR="00D3066F" w:rsidRDefault="00D3066F" w:rsidP="00176C85">
            <w:pPr>
              <w:numPr>
                <w:ilvl w:val="0"/>
                <w:numId w:val="9"/>
              </w:numPr>
              <w:spacing w:after="24"/>
              <w:ind w:left="0"/>
              <w:outlineLvl w:val="3"/>
            </w:pPr>
          </w:p>
        </w:tc>
      </w:tr>
      <w:tr w:rsidR="00D3066F" w:rsidRPr="00520CBC" w:rsidTr="00B10776">
        <w:trPr>
          <w:trHeight w:val="10887"/>
        </w:trPr>
        <w:tc>
          <w:tcPr>
            <w:tcW w:w="5211" w:type="dxa"/>
            <w:tcBorders>
              <w:right w:val="single" w:sz="4" w:space="0" w:color="auto"/>
            </w:tcBorders>
          </w:tcPr>
          <w:p w:rsidR="0085378E" w:rsidRPr="00B10776" w:rsidRDefault="0085378E" w:rsidP="0085378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B10776">
              <w:rPr>
                <w:rFonts w:ascii="Comic Sans MS" w:hAnsi="Comic Sans MS"/>
                <w:b/>
                <w:color w:val="FF0000"/>
              </w:rPr>
              <w:lastRenderedPageBreak/>
              <w:t>Первые признаки того, что ребенок адаптировался.</w:t>
            </w:r>
          </w:p>
          <w:p w:rsidR="0085378E" w:rsidRPr="00DF09F7" w:rsidRDefault="0085378E" w:rsidP="0085378E">
            <w:pPr>
              <w:rPr>
                <w:rFonts w:ascii="Verdana" w:hAnsi="Verdana"/>
                <w:b/>
              </w:rPr>
            </w:pP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Хороший аппетит.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Спокойный сон.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Охотное общение с другими детьми.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Адекватная реакция на предложения взрослого.</w:t>
            </w:r>
          </w:p>
          <w:p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Нормальное эмоциональное состояние (жизнерадостный, активный, любопытный…)</w:t>
            </w:r>
          </w:p>
          <w:p w:rsidR="0085378E" w:rsidRDefault="0085378E" w:rsidP="0085378E"/>
          <w:p w:rsidR="0085378E" w:rsidRDefault="0085378E" w:rsidP="0085378E"/>
          <w:p w:rsidR="0085378E" w:rsidRPr="00520CBC" w:rsidRDefault="0085378E" w:rsidP="0085378E"/>
          <w:p w:rsidR="0085378E" w:rsidRPr="00B10776" w:rsidRDefault="0085378E" w:rsidP="0085378E">
            <w:pPr>
              <w:jc w:val="center"/>
              <w:rPr>
                <w:rFonts w:ascii="Comic Sans MS" w:hAnsi="Comic Sans MS"/>
                <w:color w:val="FF0000"/>
              </w:rPr>
            </w:pPr>
            <w:r w:rsidRPr="00B10776">
              <w:rPr>
                <w:rFonts w:ascii="Comic Sans MS" w:hAnsi="Comic Sans MS"/>
                <w:b/>
                <w:color w:val="FF0000"/>
              </w:rPr>
              <w:t>Ребенок хорошо адаптировался, если в его поведении нет:</w:t>
            </w:r>
          </w:p>
          <w:p w:rsidR="0085378E" w:rsidRPr="00520CBC" w:rsidRDefault="0085378E" w:rsidP="0085378E">
            <w:pPr>
              <w:jc w:val="center"/>
            </w:pPr>
          </w:p>
          <w:p w:rsidR="0085378E" w:rsidRPr="00520CBC" w:rsidRDefault="0085378E" w:rsidP="00B10776">
            <w:pPr>
              <w:numPr>
                <w:ilvl w:val="0"/>
                <w:numId w:val="2"/>
              </w:numPr>
            </w:pPr>
            <w:r w:rsidRPr="00520CBC">
              <w:t>Крайностей.</w:t>
            </w:r>
          </w:p>
          <w:p w:rsidR="0085378E" w:rsidRPr="00DF09F7" w:rsidRDefault="0085378E" w:rsidP="00B10776">
            <w:pPr>
              <w:rPr>
                <w:i/>
              </w:rPr>
            </w:pPr>
            <w:proofErr w:type="gramStart"/>
            <w:r w:rsidRPr="00DF09F7">
              <w:rPr>
                <w:i/>
              </w:rPr>
              <w:t>Например</w:t>
            </w:r>
            <w:proofErr w:type="gramEnd"/>
            <w:r w:rsidRPr="00DF09F7">
              <w:rPr>
                <w:i/>
              </w:rPr>
              <w:t>: излишняя активность, чрезмерная пассивность.</w:t>
            </w:r>
          </w:p>
          <w:p w:rsidR="0085378E" w:rsidRPr="00520CBC" w:rsidRDefault="0085378E" w:rsidP="00B10776">
            <w:pPr>
              <w:numPr>
                <w:ilvl w:val="0"/>
                <w:numId w:val="2"/>
              </w:numPr>
            </w:pPr>
            <w:r w:rsidRPr="00520CBC">
              <w:t>Возврата к более ранним привычкам.</w:t>
            </w:r>
          </w:p>
          <w:p w:rsidR="0085378E" w:rsidRPr="00DF09F7" w:rsidRDefault="0085378E" w:rsidP="00B10776">
            <w:pPr>
              <w:rPr>
                <w:i/>
              </w:rPr>
            </w:pPr>
            <w:proofErr w:type="gramStart"/>
            <w:r w:rsidRPr="00DF09F7">
              <w:rPr>
                <w:i/>
              </w:rPr>
              <w:t>Например</w:t>
            </w:r>
            <w:proofErr w:type="gramEnd"/>
            <w:r w:rsidRPr="00DF09F7">
              <w:rPr>
                <w:i/>
              </w:rPr>
              <w:t>: ребенок ест самостоятельно и вдруг снова требует,</w:t>
            </w:r>
          </w:p>
          <w:p w:rsidR="0085378E" w:rsidRPr="00DF09F7" w:rsidRDefault="0085378E" w:rsidP="00B10776">
            <w:pPr>
              <w:rPr>
                <w:i/>
              </w:rPr>
            </w:pPr>
            <w:r w:rsidRPr="00DF09F7">
              <w:rPr>
                <w:i/>
              </w:rPr>
              <w:t>чтобы его кормили с ложки.</w:t>
            </w:r>
          </w:p>
          <w:p w:rsidR="0085378E" w:rsidRPr="00520CBC" w:rsidRDefault="0085378E" w:rsidP="00B10776">
            <w:pPr>
              <w:numPr>
                <w:ilvl w:val="0"/>
                <w:numId w:val="2"/>
              </w:numPr>
            </w:pPr>
            <w:r w:rsidRPr="00520CBC">
              <w:t>Отставание в развитии от сверстников.</w:t>
            </w:r>
          </w:p>
          <w:p w:rsidR="0085378E" w:rsidRPr="00DF09F7" w:rsidRDefault="0085378E" w:rsidP="00B10776">
            <w:pPr>
              <w:rPr>
                <w:i/>
              </w:rPr>
            </w:pPr>
            <w:proofErr w:type="gramStart"/>
            <w:r w:rsidRPr="00DF09F7">
              <w:rPr>
                <w:i/>
              </w:rPr>
              <w:t>Например</w:t>
            </w:r>
            <w:proofErr w:type="gramEnd"/>
            <w:r w:rsidRPr="00DF09F7">
              <w:rPr>
                <w:i/>
              </w:rPr>
              <w:t>: в 4 года разговаривает, как в 2,5 года.</w:t>
            </w:r>
          </w:p>
          <w:p w:rsidR="0085378E" w:rsidRPr="00520CBC" w:rsidRDefault="0085378E" w:rsidP="00B10776">
            <w:pPr>
              <w:numPr>
                <w:ilvl w:val="0"/>
                <w:numId w:val="2"/>
              </w:numPr>
            </w:pPr>
            <w:r w:rsidRPr="00520CBC">
              <w:t>Непрекращающиеся трудности с элементарными вещами.</w:t>
            </w:r>
          </w:p>
          <w:p w:rsidR="0085378E" w:rsidRPr="00520CBC" w:rsidRDefault="0085378E" w:rsidP="00B10776">
            <w:proofErr w:type="gramStart"/>
            <w:r w:rsidRPr="00DF09F7">
              <w:rPr>
                <w:i/>
              </w:rPr>
              <w:t>Например</w:t>
            </w:r>
            <w:proofErr w:type="gramEnd"/>
            <w:r w:rsidRPr="00DF09F7">
              <w:rPr>
                <w:i/>
              </w:rPr>
              <w:t>: кормление ребенка остается проблемой.</w:t>
            </w:r>
          </w:p>
          <w:p w:rsidR="00D3066F" w:rsidRPr="00520CBC" w:rsidRDefault="00D3066F" w:rsidP="0085378E"/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D3066F" w:rsidRDefault="00D3066F" w:rsidP="00BB4F9D">
            <w:pPr>
              <w:ind w:left="34"/>
            </w:pPr>
          </w:p>
          <w:p w:rsidR="003F1E5F" w:rsidRDefault="003F1E5F" w:rsidP="006F3433"/>
          <w:p w:rsidR="003F1E5F" w:rsidRDefault="003F1E5F" w:rsidP="006F3433"/>
          <w:p w:rsidR="003F1E5F" w:rsidRDefault="003F1E5F" w:rsidP="006F3433"/>
          <w:p w:rsidR="0085378E" w:rsidRDefault="0085378E" w:rsidP="006F3433"/>
          <w:p w:rsidR="0085378E" w:rsidRDefault="0085378E" w:rsidP="006F3433"/>
          <w:p w:rsidR="0085378E" w:rsidRDefault="0085378E" w:rsidP="006F3433"/>
          <w:p w:rsidR="003F1E5F" w:rsidRDefault="00C70666" w:rsidP="008537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5380" cy="3038475"/>
                  <wp:effectExtent l="19050" t="0" r="0" b="0"/>
                  <wp:docPr id="1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8E" w:rsidRDefault="0085378E" w:rsidP="006F3433"/>
          <w:p w:rsidR="0085378E" w:rsidRDefault="0085378E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4A13D8" w:rsidRDefault="004A13D8" w:rsidP="006F3433"/>
          <w:p w:rsidR="0085378E" w:rsidRPr="00C70666" w:rsidRDefault="0085378E" w:rsidP="006F3433"/>
          <w:p w:rsidR="0085378E" w:rsidRDefault="00C70666" w:rsidP="004A13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E5F" w:rsidRPr="00DF09F7" w:rsidRDefault="003F1E5F" w:rsidP="0085378E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2D2E1E" w:rsidRDefault="003032D6" w:rsidP="003032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МБДОУ Д.С «Улыбка» </w:t>
            </w:r>
            <w:proofErr w:type="spellStart"/>
            <w:r w:rsidR="00B10776">
              <w:rPr>
                <w:b/>
                <w:sz w:val="32"/>
                <w:szCs w:val="32"/>
              </w:rPr>
              <w:t>Г</w:t>
            </w:r>
            <w:r>
              <w:rPr>
                <w:b/>
                <w:sz w:val="32"/>
                <w:szCs w:val="32"/>
              </w:rPr>
              <w:t>.Волгодонска</w:t>
            </w:r>
            <w:proofErr w:type="spellEnd"/>
          </w:p>
          <w:p w:rsidR="003032D6" w:rsidRPr="00DF09F7" w:rsidRDefault="003032D6" w:rsidP="003032D6">
            <w:pPr>
              <w:jc w:val="center"/>
              <w:rPr>
                <w:b/>
                <w:sz w:val="32"/>
                <w:szCs w:val="32"/>
              </w:rPr>
            </w:pPr>
          </w:p>
          <w:p w:rsidR="002D2E1E" w:rsidRPr="00B10776" w:rsidRDefault="00DC5744" w:rsidP="00DC5744">
            <w:pPr>
              <w:ind w:left="360"/>
              <w:jc w:val="center"/>
              <w:rPr>
                <w:rFonts w:ascii="Cambria Math" w:hAnsi="Cambria Math"/>
                <w:b/>
                <w:i/>
                <w:color w:val="FF0000"/>
                <w:sz w:val="40"/>
                <w:szCs w:val="40"/>
              </w:rPr>
            </w:pPr>
            <w:r w:rsidRPr="00B10776">
              <w:rPr>
                <w:rFonts w:ascii="Cambria Math" w:hAnsi="Cambria Math"/>
                <w:b/>
                <w:i/>
                <w:color w:val="FF0000"/>
                <w:sz w:val="40"/>
                <w:szCs w:val="40"/>
              </w:rPr>
              <w:t>Адаптация ребенка к детскому саду</w:t>
            </w:r>
          </w:p>
          <w:p w:rsidR="00176C85" w:rsidRDefault="00176C85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DC5744" w:rsidRDefault="00C70666" w:rsidP="003032D6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  <w:r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2138045" cy="3052445"/>
                  <wp:effectExtent l="19050" t="0" r="0" b="0"/>
                  <wp:docPr id="2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305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D6" w:rsidRDefault="003032D6" w:rsidP="003032D6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3032D6" w:rsidRPr="003032D6" w:rsidRDefault="003032D6" w:rsidP="003032D6">
            <w:pPr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:rsidR="003032D6" w:rsidRPr="003032D6" w:rsidRDefault="003032D6" w:rsidP="003032D6">
            <w:pPr>
              <w:ind w:left="360"/>
              <w:jc w:val="center"/>
              <w:rPr>
                <w:rFonts w:ascii="DomCasual" w:hAnsi="DomCasual"/>
              </w:rPr>
            </w:pPr>
            <w:r>
              <w:rPr>
                <w:rFonts w:ascii="DomCasual" w:hAnsi="DomCasual"/>
              </w:rPr>
              <w:t xml:space="preserve">       </w:t>
            </w:r>
            <w:r w:rsidR="00B10776">
              <w:rPr>
                <w:rFonts w:ascii="DomCasual" w:hAnsi="DomCasual"/>
              </w:rPr>
              <w:t>Подготовил.</w:t>
            </w:r>
          </w:p>
          <w:p w:rsidR="003032D6" w:rsidRPr="003032D6" w:rsidRDefault="003032D6" w:rsidP="003032D6">
            <w:pPr>
              <w:ind w:left="360"/>
              <w:jc w:val="center"/>
              <w:rPr>
                <w:rFonts w:ascii="DomCasual" w:hAnsi="DomCasual"/>
              </w:rPr>
            </w:pPr>
            <w:r>
              <w:rPr>
                <w:rFonts w:ascii="DomCasual" w:hAnsi="DomCasual"/>
              </w:rPr>
              <w:t xml:space="preserve">        </w:t>
            </w:r>
            <w:r w:rsidRPr="003032D6">
              <w:rPr>
                <w:rFonts w:ascii="DomCasual" w:hAnsi="DomCasual"/>
              </w:rPr>
              <w:t>Воспитатель:</w:t>
            </w:r>
          </w:p>
          <w:p w:rsidR="003032D6" w:rsidRPr="00DC5744" w:rsidRDefault="003032D6" w:rsidP="003032D6">
            <w:pPr>
              <w:ind w:left="360"/>
              <w:jc w:val="center"/>
              <w:rPr>
                <w:rFonts w:ascii="DomCasual" w:hAnsi="DomCasual"/>
                <w:sz w:val="36"/>
                <w:szCs w:val="36"/>
              </w:rPr>
            </w:pPr>
            <w:r>
              <w:rPr>
                <w:rFonts w:ascii="DomCasual" w:hAnsi="DomCasual"/>
              </w:rPr>
              <w:t xml:space="preserve">            </w:t>
            </w:r>
            <w:r w:rsidRPr="003032D6">
              <w:rPr>
                <w:rFonts w:ascii="DomCasual" w:hAnsi="DomCasual"/>
              </w:rPr>
              <w:t>Митрофанова Н.А.</w:t>
            </w:r>
          </w:p>
        </w:tc>
      </w:tr>
    </w:tbl>
    <w:p w:rsidR="00D3066F" w:rsidRPr="004A13D8" w:rsidRDefault="00D3066F" w:rsidP="000357EF">
      <w:pPr>
        <w:rPr>
          <w:vanish/>
        </w:rPr>
      </w:pPr>
    </w:p>
    <w:sectPr w:rsidR="00D3066F" w:rsidRPr="004A13D8" w:rsidSect="004A13D8">
      <w:headerReference w:type="default" r:id="rId11"/>
      <w:footerReference w:type="default" r:id="rId12"/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D8" w:rsidRDefault="008612D8" w:rsidP="004A13D8">
      <w:r>
        <w:separator/>
      </w:r>
    </w:p>
  </w:endnote>
  <w:endnote w:type="continuationSeparator" w:id="0">
    <w:p w:rsidR="008612D8" w:rsidRDefault="008612D8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D8" w:rsidRPr="004A13D8" w:rsidRDefault="004A13D8" w:rsidP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D8" w:rsidRDefault="008612D8" w:rsidP="004A13D8">
      <w:r>
        <w:separator/>
      </w:r>
    </w:p>
  </w:footnote>
  <w:footnote w:type="continuationSeparator" w:id="0">
    <w:p w:rsidR="008612D8" w:rsidRDefault="008612D8" w:rsidP="004A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D8" w:rsidRPr="004A13D8" w:rsidRDefault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  <w:p w:rsidR="004A13D8" w:rsidRDefault="004A1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A31025"/>
    <w:multiLevelType w:val="multilevel"/>
    <w:tmpl w:val="38F8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2E5"/>
    <w:multiLevelType w:val="multilevel"/>
    <w:tmpl w:val="BA7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F"/>
    <w:rsid w:val="000357EF"/>
    <w:rsid w:val="000A76BE"/>
    <w:rsid w:val="0012574F"/>
    <w:rsid w:val="00176C85"/>
    <w:rsid w:val="001F49F2"/>
    <w:rsid w:val="002D2E1E"/>
    <w:rsid w:val="003032D6"/>
    <w:rsid w:val="003F1E5F"/>
    <w:rsid w:val="004A13D8"/>
    <w:rsid w:val="004D3E1B"/>
    <w:rsid w:val="004E398C"/>
    <w:rsid w:val="00520CBC"/>
    <w:rsid w:val="005F20D3"/>
    <w:rsid w:val="006F3433"/>
    <w:rsid w:val="007E0B4E"/>
    <w:rsid w:val="0085378E"/>
    <w:rsid w:val="008612D8"/>
    <w:rsid w:val="00906303"/>
    <w:rsid w:val="00994383"/>
    <w:rsid w:val="00A34148"/>
    <w:rsid w:val="00A7332B"/>
    <w:rsid w:val="00AC52C0"/>
    <w:rsid w:val="00B10776"/>
    <w:rsid w:val="00BA2446"/>
    <w:rsid w:val="00BB4F9D"/>
    <w:rsid w:val="00C142D3"/>
    <w:rsid w:val="00C70666"/>
    <w:rsid w:val="00C76497"/>
    <w:rsid w:val="00D3066F"/>
    <w:rsid w:val="00DC5744"/>
    <w:rsid w:val="00DF09F7"/>
    <w:rsid w:val="00F63A2C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D40340-BAB3-441F-B025-56D9D4F8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2574F"/>
    <w:rPr>
      <w:b/>
      <w:bCs/>
    </w:rPr>
  </w:style>
  <w:style w:type="paragraph" w:styleId="ab">
    <w:name w:val="Normal (Web)"/>
    <w:basedOn w:val="a"/>
    <w:uiPriority w:val="99"/>
    <w:unhideWhenUsed/>
    <w:rsid w:val="001257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3D9C-E9B9-4DEA-B4B3-161237EC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Пользователь</cp:lastModifiedBy>
  <cp:revision>2</cp:revision>
  <cp:lastPrinted>2021-10-20T12:08:00Z</cp:lastPrinted>
  <dcterms:created xsi:type="dcterms:W3CDTF">2021-10-20T12:13:00Z</dcterms:created>
  <dcterms:modified xsi:type="dcterms:W3CDTF">2021-10-20T12:13:00Z</dcterms:modified>
</cp:coreProperties>
</file>